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1C" w:rsidRPr="00A30371" w:rsidRDefault="00AE6A1C" w:rsidP="00AE6A1C">
      <w:pPr>
        <w:jc w:val="center"/>
        <w:rPr>
          <w:rFonts w:ascii="Times New Roman" w:hAnsi="Times New Roman" w:cs="Times New Roman"/>
          <w:noProof/>
        </w:rPr>
      </w:pPr>
      <w:r w:rsidRPr="00A30371">
        <w:rPr>
          <w:rFonts w:ascii="Times New Roman" w:hAnsi="Times New Roman" w:cs="Times New Roman"/>
          <w:noProof/>
        </w:rPr>
        <w:drawing>
          <wp:inline distT="0" distB="0" distL="0" distR="0" wp14:anchorId="16A1715A" wp14:editId="4A865333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A1C" w:rsidRPr="00A30371" w:rsidRDefault="00AE6A1C" w:rsidP="007F5DA5">
      <w:pPr>
        <w:pStyle w:val="2"/>
        <w:rPr>
          <w:sz w:val="22"/>
        </w:rPr>
      </w:pPr>
      <w:r w:rsidRPr="00A30371">
        <w:rPr>
          <w:sz w:val="22"/>
        </w:rPr>
        <w:t>СЕЛЬСКОЕ ПОСЕЛЕНИЕ СОРУМ</w:t>
      </w:r>
    </w:p>
    <w:p w:rsidR="00AE6A1C" w:rsidRPr="00A30371" w:rsidRDefault="00AE6A1C" w:rsidP="007F5DA5">
      <w:pPr>
        <w:pStyle w:val="2"/>
        <w:rPr>
          <w:sz w:val="20"/>
        </w:rPr>
      </w:pPr>
      <w:r w:rsidRPr="00A30371">
        <w:rPr>
          <w:sz w:val="20"/>
        </w:rPr>
        <w:t>БЕЛОЯРСКИЙ РАЙОН</w:t>
      </w:r>
    </w:p>
    <w:p w:rsidR="00AE6A1C" w:rsidRPr="00A30371" w:rsidRDefault="00AE6A1C" w:rsidP="007F5DA5">
      <w:pPr>
        <w:tabs>
          <w:tab w:val="left" w:pos="8010"/>
        </w:tabs>
        <w:jc w:val="center"/>
        <w:rPr>
          <w:rFonts w:ascii="Times New Roman" w:hAnsi="Times New Roman" w:cs="Times New Roman"/>
          <w:b/>
        </w:rPr>
      </w:pPr>
      <w:r w:rsidRPr="00A30371">
        <w:rPr>
          <w:rFonts w:ascii="Times New Roman" w:hAnsi="Times New Roman" w:cs="Times New Roman"/>
          <w:b/>
        </w:rPr>
        <w:t>ХАНТЫ-МАНСИЙСКИЙ АВТОНОМНЫЙ ОКРУГ – ЮГРА</w:t>
      </w:r>
    </w:p>
    <w:p w:rsidR="00AE6A1C" w:rsidRPr="00A30371" w:rsidRDefault="00AE6A1C" w:rsidP="00AE6A1C">
      <w:pPr>
        <w:tabs>
          <w:tab w:val="left" w:pos="8010"/>
        </w:tabs>
        <w:jc w:val="center"/>
        <w:rPr>
          <w:rFonts w:ascii="Times New Roman" w:hAnsi="Times New Roman" w:cs="Times New Roman"/>
          <w:b/>
        </w:rPr>
      </w:pPr>
    </w:p>
    <w:p w:rsidR="00AE6A1C" w:rsidRPr="00A30371" w:rsidRDefault="00AE6A1C" w:rsidP="00AE6A1C">
      <w:pPr>
        <w:pStyle w:val="1"/>
        <w:rPr>
          <w:b w:val="0"/>
          <w:sz w:val="32"/>
        </w:rPr>
      </w:pPr>
      <w:r w:rsidRPr="00A30371">
        <w:rPr>
          <w:sz w:val="32"/>
        </w:rPr>
        <w:t>СОВЕТ ДЕПУТАТОВ</w:t>
      </w:r>
    </w:p>
    <w:p w:rsidR="00AE6A1C" w:rsidRPr="00A30371" w:rsidRDefault="000E66C5" w:rsidP="000E66C5">
      <w:pPr>
        <w:tabs>
          <w:tab w:val="left" w:pos="78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ПРОЕКТ</w:t>
      </w:r>
    </w:p>
    <w:p w:rsidR="00AE6A1C" w:rsidRPr="00A30371" w:rsidRDefault="00AE6A1C" w:rsidP="00AE6A1C">
      <w:pPr>
        <w:pStyle w:val="1"/>
      </w:pPr>
      <w:r w:rsidRPr="00A30371">
        <w:t>РЕШЕНИЕ</w:t>
      </w:r>
    </w:p>
    <w:p w:rsidR="00AE6A1C" w:rsidRPr="00A30371" w:rsidRDefault="00AE6A1C" w:rsidP="007F5D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30371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AE6A1C" w:rsidRPr="00A30371" w:rsidRDefault="00AE6A1C" w:rsidP="00AE6A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0371">
        <w:rPr>
          <w:rFonts w:ascii="Times New Roman" w:hAnsi="Times New Roman" w:cs="Times New Roman"/>
          <w:sz w:val="24"/>
          <w:szCs w:val="24"/>
        </w:rPr>
        <w:t xml:space="preserve">от  </w:t>
      </w:r>
      <w:r w:rsidR="00A30371" w:rsidRPr="00A30371">
        <w:rPr>
          <w:rFonts w:ascii="Times New Roman" w:hAnsi="Times New Roman" w:cs="Times New Roman"/>
          <w:sz w:val="24"/>
          <w:szCs w:val="24"/>
        </w:rPr>
        <w:t>____________</w:t>
      </w:r>
      <w:r w:rsidR="007F5DA5" w:rsidRPr="00A30371">
        <w:rPr>
          <w:rFonts w:ascii="Times New Roman" w:hAnsi="Times New Roman" w:cs="Times New Roman"/>
          <w:sz w:val="24"/>
          <w:szCs w:val="24"/>
        </w:rPr>
        <w:t xml:space="preserve"> </w:t>
      </w:r>
      <w:r w:rsidRPr="00A30371">
        <w:rPr>
          <w:rFonts w:ascii="Times New Roman" w:hAnsi="Times New Roman" w:cs="Times New Roman"/>
          <w:sz w:val="24"/>
          <w:szCs w:val="24"/>
        </w:rPr>
        <w:t>20</w:t>
      </w:r>
      <w:r w:rsidR="009E57D5">
        <w:rPr>
          <w:rFonts w:ascii="Times New Roman" w:hAnsi="Times New Roman" w:cs="Times New Roman"/>
          <w:sz w:val="24"/>
          <w:szCs w:val="24"/>
        </w:rPr>
        <w:t>21</w:t>
      </w:r>
      <w:r w:rsidRPr="00A3037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303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037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</w:t>
      </w:r>
      <w:r w:rsidR="00A30371" w:rsidRPr="00A30371">
        <w:rPr>
          <w:rFonts w:ascii="Times New Roman" w:hAnsi="Times New Roman" w:cs="Times New Roman"/>
          <w:b/>
          <w:bCs/>
        </w:rPr>
        <w:t xml:space="preserve">            </w:t>
      </w:r>
      <w:r w:rsidRPr="00A30371">
        <w:rPr>
          <w:rFonts w:ascii="Times New Roman" w:hAnsi="Times New Roman" w:cs="Times New Roman"/>
          <w:sz w:val="24"/>
          <w:szCs w:val="24"/>
        </w:rPr>
        <w:t xml:space="preserve">№ </w:t>
      </w:r>
      <w:r w:rsidR="00A30371" w:rsidRPr="00A30371">
        <w:rPr>
          <w:rFonts w:ascii="Times New Roman" w:hAnsi="Times New Roman" w:cs="Times New Roman"/>
        </w:rPr>
        <w:t xml:space="preserve"> </w:t>
      </w:r>
      <w:r w:rsidRPr="00A30371">
        <w:rPr>
          <w:rFonts w:ascii="Times New Roman" w:hAnsi="Times New Roman" w:cs="Times New Roman"/>
        </w:rPr>
        <w:t xml:space="preserve"> </w:t>
      </w:r>
      <w:r w:rsidR="00A30371" w:rsidRPr="00A30371">
        <w:rPr>
          <w:rFonts w:ascii="Times New Roman" w:hAnsi="Times New Roman" w:cs="Times New Roman"/>
        </w:rPr>
        <w:t>______</w:t>
      </w:r>
      <w:r w:rsidRPr="00A3037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AE6A1C" w:rsidRPr="00A30371" w:rsidRDefault="00AE6A1C" w:rsidP="00AE6A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9E57D5" w:rsidRDefault="00AE6A1C" w:rsidP="00AE6A1C">
      <w:pPr>
        <w:pStyle w:val="Style2"/>
        <w:spacing w:line="240" w:lineRule="auto"/>
        <w:jc w:val="center"/>
        <w:rPr>
          <w:b/>
        </w:rPr>
      </w:pPr>
      <w:r w:rsidRPr="00A30371">
        <w:rPr>
          <w:b/>
        </w:rPr>
        <w:t xml:space="preserve">О внесении изменения в </w:t>
      </w:r>
      <w:r w:rsidR="000E66C5">
        <w:rPr>
          <w:b/>
        </w:rPr>
        <w:t xml:space="preserve">решение Совета депутатов </w:t>
      </w:r>
    </w:p>
    <w:p w:rsidR="00AE6A1C" w:rsidRPr="00A30371" w:rsidRDefault="000E66C5" w:rsidP="00AE6A1C">
      <w:pPr>
        <w:pStyle w:val="Style2"/>
        <w:spacing w:line="240" w:lineRule="auto"/>
        <w:jc w:val="center"/>
        <w:rPr>
          <w:rStyle w:val="FontStyle11"/>
          <w:b/>
        </w:rPr>
      </w:pPr>
      <w:r>
        <w:rPr>
          <w:b/>
        </w:rPr>
        <w:t xml:space="preserve">сельского поселения Сорум от 27 октября 2011 года </w:t>
      </w:r>
    </w:p>
    <w:p w:rsidR="00AE6A1C" w:rsidRPr="00A30371" w:rsidRDefault="00AE6A1C" w:rsidP="00AE6A1C">
      <w:pPr>
        <w:pStyle w:val="Style2"/>
        <w:spacing w:line="240" w:lineRule="auto"/>
        <w:jc w:val="center"/>
        <w:rPr>
          <w:rStyle w:val="FontStyle11"/>
          <w:b/>
        </w:rPr>
      </w:pPr>
    </w:p>
    <w:p w:rsidR="00AE6A1C" w:rsidRPr="00A30371" w:rsidRDefault="00AE6A1C" w:rsidP="000E66C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37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30371" w:rsidRPr="00A30371">
        <w:rPr>
          <w:rFonts w:ascii="Times New Roman" w:hAnsi="Times New Roman" w:cs="Times New Roman"/>
          <w:sz w:val="24"/>
          <w:szCs w:val="24"/>
        </w:rPr>
        <w:t xml:space="preserve">с пунктом 11 статьи 1 Федерального закона от 30.12.2020 № 509-ФЗ «О внесении изменений в отдельные законодательные акты Российской Федерации», </w:t>
      </w:r>
      <w:r w:rsidRPr="00A3037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30371">
        <w:rPr>
          <w:rFonts w:ascii="Times New Roman" w:hAnsi="Times New Roman" w:cs="Times New Roman"/>
          <w:sz w:val="24"/>
          <w:szCs w:val="24"/>
        </w:rPr>
        <w:t xml:space="preserve">Совет депутатов сельского поселения Сорум  </w:t>
      </w:r>
      <w:r w:rsidRPr="00A30371">
        <w:rPr>
          <w:rFonts w:ascii="Times New Roman" w:hAnsi="Times New Roman" w:cs="Times New Roman"/>
          <w:b/>
          <w:spacing w:val="40"/>
          <w:sz w:val="24"/>
          <w:szCs w:val="24"/>
        </w:rPr>
        <w:t>решил</w:t>
      </w:r>
      <w:r w:rsidRPr="00A30371">
        <w:rPr>
          <w:rFonts w:ascii="Times New Roman" w:hAnsi="Times New Roman" w:cs="Times New Roman"/>
          <w:b/>
          <w:sz w:val="24"/>
          <w:szCs w:val="24"/>
        </w:rPr>
        <w:t>:</w:t>
      </w:r>
    </w:p>
    <w:p w:rsidR="000E66C5" w:rsidRPr="00A30371" w:rsidRDefault="00AE6A1C" w:rsidP="000E66C5">
      <w:pPr>
        <w:pStyle w:val="Style2"/>
        <w:spacing w:line="240" w:lineRule="auto"/>
        <w:ind w:firstLine="709"/>
        <w:jc w:val="both"/>
        <w:rPr>
          <w:rStyle w:val="FontStyle11"/>
          <w:b/>
        </w:rPr>
      </w:pPr>
      <w:r w:rsidRPr="00A30371">
        <w:t xml:space="preserve">1. </w:t>
      </w:r>
      <w:r w:rsidR="000E66C5">
        <w:t xml:space="preserve">Внести в решение Совета депутатов сельского поселения Сорум от 27.10.2011   № 27 </w:t>
      </w:r>
      <w:r w:rsidR="000E66C5" w:rsidRPr="000E66C5">
        <w:t xml:space="preserve">«Об утверждении </w:t>
      </w:r>
      <w:r w:rsidR="000E66C5" w:rsidRPr="000E66C5">
        <w:rPr>
          <w:rStyle w:val="FontStyle11"/>
        </w:rPr>
        <w:t>Перечня услуг, которые являются необходимыми и обязательными для предоставления органами местного самоуправления сельского поселения Сорум муниципальных услуг</w:t>
      </w:r>
      <w:r w:rsidR="000E66C5" w:rsidRPr="000E66C5">
        <w:t xml:space="preserve"> и предоставляются организациями, участвующими в предоставлении </w:t>
      </w:r>
      <w:r w:rsidR="000E66C5" w:rsidRPr="000E66C5">
        <w:rPr>
          <w:rStyle w:val="FontStyle11"/>
        </w:rPr>
        <w:t>муниципальных услуг, и установлении Порядка определения размера платы за их оказание»</w:t>
      </w:r>
      <w:r w:rsidR="000E66C5">
        <w:rPr>
          <w:rStyle w:val="FontStyle11"/>
        </w:rPr>
        <w:t xml:space="preserve"> (далее – Решение) следующие изменения:</w:t>
      </w:r>
    </w:p>
    <w:p w:rsidR="009E57D5" w:rsidRDefault="000E66C5" w:rsidP="00AE6A1C">
      <w:pPr>
        <w:pStyle w:val="Style2"/>
        <w:spacing w:line="240" w:lineRule="auto"/>
        <w:ind w:firstLine="708"/>
        <w:jc w:val="both"/>
      </w:pPr>
      <w:r>
        <w:t xml:space="preserve">1.1. </w:t>
      </w:r>
      <w:r w:rsidR="009E57D5">
        <w:t>в наименовании Решения после слов «предоставляются организациями» дополнить словами «и уполномоченными в соответствии с законодательством Российской Федерации экспертами».</w:t>
      </w:r>
    </w:p>
    <w:p w:rsidR="009E57D5" w:rsidRDefault="009E57D5" w:rsidP="00AE6A1C">
      <w:pPr>
        <w:pStyle w:val="Style2"/>
        <w:spacing w:line="240" w:lineRule="auto"/>
        <w:ind w:firstLine="708"/>
        <w:jc w:val="both"/>
      </w:pPr>
      <w:r>
        <w:t xml:space="preserve">1.2. в пункте 1 Решения после слов </w:t>
      </w:r>
      <w:r>
        <w:t>«предоставляются организациями» дополнить словами «и уполномоченными в соответствии с законодательством Российской Федерации экспертами».</w:t>
      </w:r>
    </w:p>
    <w:p w:rsidR="009E57D5" w:rsidRDefault="009E57D5" w:rsidP="00AE6A1C">
      <w:pPr>
        <w:pStyle w:val="Style2"/>
        <w:spacing w:line="240" w:lineRule="auto"/>
        <w:ind w:firstLine="708"/>
        <w:jc w:val="both"/>
      </w:pPr>
      <w:r>
        <w:t xml:space="preserve">1.3. в абзаце первом пункта 2 Решения после слов </w:t>
      </w:r>
      <w:r>
        <w:t>«предоставляются организациями» дополнить словами «и уполномоченными в соответствии с законодательством Российской Федерации экспертами».</w:t>
      </w:r>
    </w:p>
    <w:p w:rsidR="000E66C5" w:rsidRDefault="009E57D5" w:rsidP="00AE6A1C">
      <w:pPr>
        <w:pStyle w:val="Style2"/>
        <w:spacing w:line="240" w:lineRule="auto"/>
        <w:ind w:firstLine="708"/>
        <w:jc w:val="both"/>
      </w:pPr>
      <w:r>
        <w:t xml:space="preserve">1.4. </w:t>
      </w:r>
      <w:r w:rsidR="000E66C5">
        <w:t>пункт 3 Решения изложить в новой редакции:</w:t>
      </w:r>
    </w:p>
    <w:p w:rsidR="000E66C5" w:rsidRDefault="000E66C5" w:rsidP="00AE6A1C">
      <w:pPr>
        <w:pStyle w:val="Style2"/>
        <w:spacing w:line="240" w:lineRule="auto"/>
        <w:ind w:firstLine="708"/>
        <w:jc w:val="both"/>
        <w:rPr>
          <w:bCs/>
          <w:bdr w:val="none" w:sz="0" w:space="0" w:color="auto" w:frame="1"/>
        </w:rPr>
      </w:pPr>
      <w:r>
        <w:t xml:space="preserve">«3. </w:t>
      </w:r>
      <w:r w:rsidRPr="00815CE2">
        <w:t xml:space="preserve">Опубликовать настоящее </w:t>
      </w:r>
      <w:r>
        <w:t>решение</w:t>
      </w:r>
      <w:r w:rsidRPr="00815CE2">
        <w:t xml:space="preserve"> в бюллетене «</w:t>
      </w:r>
      <w:r w:rsidRPr="00815CE2">
        <w:rPr>
          <w:bCs/>
          <w:bdr w:val="none" w:sz="0" w:space="0" w:color="auto" w:frame="1"/>
        </w:rPr>
        <w:t>Официальный вестник сельского поселения Сорум</w:t>
      </w:r>
      <w:r>
        <w:rPr>
          <w:bCs/>
          <w:bdr w:val="none" w:sz="0" w:space="0" w:color="auto" w:frame="1"/>
        </w:rPr>
        <w:t>.</w:t>
      </w:r>
      <w:r w:rsidRPr="00815CE2">
        <w:rPr>
          <w:bCs/>
          <w:bdr w:val="none" w:sz="0" w:space="0" w:color="auto" w:frame="1"/>
        </w:rPr>
        <w:t>»</w:t>
      </w:r>
      <w:r>
        <w:rPr>
          <w:bCs/>
          <w:bdr w:val="none" w:sz="0" w:space="0" w:color="auto" w:frame="1"/>
        </w:rPr>
        <w:t>.</w:t>
      </w:r>
    </w:p>
    <w:p w:rsidR="00CA65D1" w:rsidRDefault="000E66C5" w:rsidP="00AE6A1C">
      <w:pPr>
        <w:pStyle w:val="Style2"/>
        <w:spacing w:line="240" w:lineRule="auto"/>
        <w:ind w:firstLine="708"/>
        <w:jc w:val="both"/>
      </w:pPr>
      <w:r>
        <w:t>1.</w:t>
      </w:r>
      <w:r w:rsidR="009E57D5">
        <w:t>5</w:t>
      </w:r>
      <w:r>
        <w:t xml:space="preserve">. Приложение к Решению изложить </w:t>
      </w:r>
      <w:r w:rsidR="00CA65D1">
        <w:t>в новой редакции согласно приложению к настоящему Решению.</w:t>
      </w:r>
    </w:p>
    <w:p w:rsidR="00CD61F7" w:rsidRDefault="00AE6A1C" w:rsidP="00CD61F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A30371">
        <w:rPr>
          <w:rFonts w:ascii="Times New Roman" w:hAnsi="Times New Roman" w:cs="Times New Roman"/>
          <w:sz w:val="24"/>
          <w:szCs w:val="24"/>
        </w:rPr>
        <w:t xml:space="preserve">2. </w:t>
      </w:r>
      <w:r w:rsidR="00CD61F7" w:rsidRPr="00815CE2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</w:t>
      </w:r>
      <w:r w:rsidR="00CD61F7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CD61F7" w:rsidRPr="00815CE2">
        <w:rPr>
          <w:rFonts w:ascii="Times New Roman" w:eastAsia="Times New Roman" w:hAnsi="Times New Roman" w:cs="Times New Roman"/>
          <w:sz w:val="24"/>
          <w:szCs w:val="24"/>
        </w:rPr>
        <w:t xml:space="preserve"> в бюллетене «</w:t>
      </w:r>
      <w:r w:rsidR="00CD61F7" w:rsidRPr="00815CE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Официальный вестник сельского поселения Сорум».</w:t>
      </w:r>
    </w:p>
    <w:p w:rsidR="00AE6A1C" w:rsidRPr="00A30371" w:rsidRDefault="00AE6A1C" w:rsidP="00B216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371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AE6A1C" w:rsidRPr="00A30371" w:rsidRDefault="00AE6A1C" w:rsidP="00AE6A1C">
      <w:pPr>
        <w:ind w:firstLine="720"/>
        <w:jc w:val="both"/>
        <w:rPr>
          <w:rFonts w:ascii="Times New Roman" w:hAnsi="Times New Roman" w:cs="Times New Roman"/>
        </w:rPr>
      </w:pPr>
    </w:p>
    <w:p w:rsidR="00AE6A1C" w:rsidRPr="00A30371" w:rsidRDefault="00A30371" w:rsidP="007F5DA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0371">
        <w:rPr>
          <w:rFonts w:ascii="Times New Roman" w:hAnsi="Times New Roman" w:cs="Times New Roman"/>
          <w:sz w:val="24"/>
          <w:szCs w:val="24"/>
        </w:rPr>
        <w:t>Глава сельского поселения Сорум</w:t>
      </w:r>
      <w:r w:rsidR="00AE6A1C" w:rsidRPr="00A3037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30371">
        <w:rPr>
          <w:rFonts w:ascii="Times New Roman" w:hAnsi="Times New Roman" w:cs="Times New Roman"/>
          <w:sz w:val="24"/>
          <w:szCs w:val="24"/>
        </w:rPr>
        <w:t xml:space="preserve">                               М.М. Маковей</w:t>
      </w:r>
      <w:r w:rsidR="00AE6A1C" w:rsidRPr="00A303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6A1C" w:rsidRPr="00A30371" w:rsidRDefault="00B21693" w:rsidP="009E57D5">
      <w:pPr>
        <w:pStyle w:val="Style3"/>
        <w:widowControl/>
        <w:ind w:right="100"/>
        <w:jc w:val="right"/>
        <w:rPr>
          <w:rStyle w:val="FontStyle11"/>
          <w:caps/>
        </w:rPr>
      </w:pPr>
      <w:r w:rsidRPr="00A30371">
        <w:rPr>
          <w:rFonts w:eastAsiaTheme="minorEastAsia"/>
        </w:rPr>
        <w:lastRenderedPageBreak/>
        <w:t xml:space="preserve">                                                                                                                               </w:t>
      </w:r>
      <w:r w:rsidR="00AE6A1C" w:rsidRPr="00A30371">
        <w:rPr>
          <w:rStyle w:val="FontStyle11"/>
          <w:caps/>
        </w:rPr>
        <w:t xml:space="preserve">ПРИЛОЖЕНИЕ </w:t>
      </w:r>
    </w:p>
    <w:p w:rsidR="00A30371" w:rsidRPr="00A30371" w:rsidRDefault="00AE6A1C" w:rsidP="00A30371">
      <w:pPr>
        <w:pStyle w:val="Style3"/>
        <w:widowControl/>
        <w:jc w:val="right"/>
        <w:rPr>
          <w:rStyle w:val="FontStyle11"/>
        </w:rPr>
      </w:pPr>
      <w:r w:rsidRPr="00A30371">
        <w:rPr>
          <w:rStyle w:val="FontStyle11"/>
        </w:rPr>
        <w:t xml:space="preserve"> к решению Совета депутатов</w:t>
      </w:r>
      <w:r w:rsidR="00A30371" w:rsidRPr="00A30371">
        <w:rPr>
          <w:rStyle w:val="FontStyle11"/>
        </w:rPr>
        <w:t xml:space="preserve"> </w:t>
      </w:r>
    </w:p>
    <w:p w:rsidR="00AE6A1C" w:rsidRPr="00A30371" w:rsidRDefault="00AE6A1C" w:rsidP="00A30371">
      <w:pPr>
        <w:pStyle w:val="Style3"/>
        <w:widowControl/>
        <w:jc w:val="right"/>
        <w:rPr>
          <w:rStyle w:val="FontStyle11"/>
        </w:rPr>
      </w:pPr>
      <w:r w:rsidRPr="00A30371">
        <w:rPr>
          <w:rStyle w:val="FontStyle11"/>
        </w:rPr>
        <w:t>сельского поселения Сорум</w:t>
      </w:r>
    </w:p>
    <w:p w:rsidR="00AE6A1C" w:rsidRPr="00A30371" w:rsidRDefault="00AE6A1C" w:rsidP="00AE6A1C">
      <w:pPr>
        <w:pStyle w:val="Style3"/>
        <w:widowControl/>
        <w:ind w:left="9000" w:right="100" w:hanging="3960"/>
        <w:jc w:val="right"/>
        <w:rPr>
          <w:rStyle w:val="FontStyle11"/>
        </w:rPr>
      </w:pPr>
      <w:r w:rsidRPr="00A30371">
        <w:rPr>
          <w:rStyle w:val="FontStyle11"/>
        </w:rPr>
        <w:t xml:space="preserve">от  </w:t>
      </w:r>
      <w:r w:rsidR="00A30371" w:rsidRPr="00A30371">
        <w:rPr>
          <w:rStyle w:val="FontStyle11"/>
        </w:rPr>
        <w:t>________________</w:t>
      </w:r>
      <w:r w:rsidR="007F5DA5" w:rsidRPr="00A30371">
        <w:rPr>
          <w:rStyle w:val="FontStyle11"/>
        </w:rPr>
        <w:t xml:space="preserve"> </w:t>
      </w:r>
      <w:r w:rsidR="00A30371" w:rsidRPr="00A30371">
        <w:rPr>
          <w:rStyle w:val="FontStyle11"/>
        </w:rPr>
        <w:t xml:space="preserve"> 2021</w:t>
      </w:r>
      <w:r w:rsidRPr="00A30371">
        <w:rPr>
          <w:rStyle w:val="FontStyle11"/>
        </w:rPr>
        <w:t xml:space="preserve"> года № </w:t>
      </w:r>
      <w:r w:rsidR="00A30371" w:rsidRPr="00A30371">
        <w:rPr>
          <w:rStyle w:val="FontStyle11"/>
        </w:rPr>
        <w:t>______</w:t>
      </w:r>
    </w:p>
    <w:p w:rsidR="00AE6A1C" w:rsidRPr="00A30371" w:rsidRDefault="00AE6A1C" w:rsidP="00AE6A1C">
      <w:pPr>
        <w:pStyle w:val="Style3"/>
        <w:widowControl/>
        <w:ind w:left="9000" w:right="100" w:hanging="3960"/>
        <w:jc w:val="right"/>
        <w:rPr>
          <w:rStyle w:val="FontStyle11"/>
          <w:caps/>
        </w:rPr>
      </w:pPr>
    </w:p>
    <w:p w:rsidR="00A30371" w:rsidRPr="00A30371" w:rsidRDefault="00A30371" w:rsidP="00AE6A1C">
      <w:pPr>
        <w:pStyle w:val="Style3"/>
        <w:widowControl/>
        <w:ind w:left="9000" w:right="100" w:hanging="3960"/>
        <w:jc w:val="right"/>
        <w:rPr>
          <w:rStyle w:val="FontStyle11"/>
          <w:caps/>
        </w:rPr>
      </w:pPr>
    </w:p>
    <w:p w:rsidR="00AE6A1C" w:rsidRPr="00A30371" w:rsidRDefault="009E57D5" w:rsidP="009E57D5">
      <w:pPr>
        <w:pStyle w:val="Style3"/>
        <w:widowControl/>
        <w:ind w:left="9000" w:right="100" w:hanging="3960"/>
        <w:jc w:val="right"/>
        <w:rPr>
          <w:rStyle w:val="FontStyle11"/>
          <w:caps/>
        </w:rPr>
      </w:pPr>
      <w:r>
        <w:rPr>
          <w:rStyle w:val="FontStyle11"/>
          <w:caps/>
        </w:rPr>
        <w:t>ПРИЛОЖЕНИЕ</w:t>
      </w:r>
    </w:p>
    <w:p w:rsidR="00A30371" w:rsidRPr="00A30371" w:rsidRDefault="009E57D5" w:rsidP="00A30371">
      <w:pPr>
        <w:pStyle w:val="Style3"/>
        <w:widowControl/>
        <w:jc w:val="right"/>
        <w:rPr>
          <w:rStyle w:val="FontStyle11"/>
        </w:rPr>
      </w:pPr>
      <w:r>
        <w:rPr>
          <w:rStyle w:val="FontStyle11"/>
        </w:rPr>
        <w:t xml:space="preserve">к </w:t>
      </w:r>
      <w:r w:rsidRPr="00A30371">
        <w:rPr>
          <w:rStyle w:val="FontStyle11"/>
        </w:rPr>
        <w:t>решению</w:t>
      </w:r>
      <w:r w:rsidR="00AE6A1C" w:rsidRPr="00A30371">
        <w:rPr>
          <w:rStyle w:val="FontStyle11"/>
        </w:rPr>
        <w:t xml:space="preserve"> Совета депутатов</w:t>
      </w:r>
      <w:r w:rsidR="00A30371" w:rsidRPr="00A30371">
        <w:rPr>
          <w:rStyle w:val="FontStyle11"/>
        </w:rPr>
        <w:t xml:space="preserve"> </w:t>
      </w:r>
    </w:p>
    <w:p w:rsidR="007F5DA5" w:rsidRPr="00A30371" w:rsidRDefault="00AE6A1C" w:rsidP="00A30371">
      <w:pPr>
        <w:pStyle w:val="Style3"/>
        <w:widowControl/>
        <w:jc w:val="right"/>
        <w:rPr>
          <w:rStyle w:val="FontStyle11"/>
        </w:rPr>
      </w:pPr>
      <w:r w:rsidRPr="00A30371">
        <w:rPr>
          <w:rStyle w:val="FontStyle11"/>
          <w:sz w:val="24"/>
          <w:szCs w:val="24"/>
        </w:rPr>
        <w:t>сельского поселения Сорум</w:t>
      </w:r>
    </w:p>
    <w:p w:rsidR="00AE6A1C" w:rsidRPr="00A30371" w:rsidRDefault="00AE6A1C" w:rsidP="007F5DA5">
      <w:pPr>
        <w:ind w:right="100" w:hanging="3960"/>
        <w:jc w:val="right"/>
        <w:rPr>
          <w:rStyle w:val="FontStyle11"/>
          <w:sz w:val="24"/>
          <w:szCs w:val="24"/>
        </w:rPr>
      </w:pPr>
      <w:r w:rsidRPr="00A30371">
        <w:rPr>
          <w:rStyle w:val="FontStyle11"/>
          <w:sz w:val="24"/>
          <w:szCs w:val="24"/>
        </w:rPr>
        <w:t>от 27  декабря   2011 года  № 27</w:t>
      </w:r>
    </w:p>
    <w:p w:rsidR="00AE6A1C" w:rsidRPr="00A30371" w:rsidRDefault="00AE6A1C" w:rsidP="00AE6A1C">
      <w:pPr>
        <w:tabs>
          <w:tab w:val="left" w:pos="77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037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bookmarkStart w:id="0" w:name="_GoBack"/>
      <w:bookmarkEnd w:id="0"/>
    </w:p>
    <w:p w:rsidR="00AE6A1C" w:rsidRPr="00A30371" w:rsidRDefault="00AE6A1C" w:rsidP="00AE6A1C">
      <w:pPr>
        <w:pStyle w:val="Style5"/>
        <w:widowControl/>
        <w:jc w:val="center"/>
        <w:rPr>
          <w:rStyle w:val="FontStyle11"/>
          <w:b/>
          <w:caps/>
          <w:spacing w:val="44"/>
        </w:rPr>
      </w:pPr>
      <w:r w:rsidRPr="00A30371">
        <w:rPr>
          <w:rStyle w:val="FontStyle11"/>
          <w:b/>
          <w:caps/>
          <w:spacing w:val="44"/>
        </w:rPr>
        <w:t>Перечень</w:t>
      </w:r>
    </w:p>
    <w:p w:rsidR="00CD61F7" w:rsidRDefault="00AE6A1C" w:rsidP="00AE6A1C">
      <w:pPr>
        <w:pStyle w:val="Style2"/>
        <w:spacing w:line="240" w:lineRule="auto"/>
        <w:jc w:val="center"/>
        <w:rPr>
          <w:rStyle w:val="FontStyle11"/>
          <w:b/>
        </w:rPr>
      </w:pPr>
      <w:r w:rsidRPr="00A30371">
        <w:rPr>
          <w:rStyle w:val="FontStyle11"/>
          <w:b/>
        </w:rPr>
        <w:t xml:space="preserve">услуг, которые являются необходимыми и обязательными </w:t>
      </w:r>
    </w:p>
    <w:p w:rsidR="00CD61F7" w:rsidRDefault="00AE6A1C" w:rsidP="00CD61F7">
      <w:pPr>
        <w:pStyle w:val="Style2"/>
        <w:spacing w:line="240" w:lineRule="auto"/>
        <w:jc w:val="center"/>
        <w:rPr>
          <w:rStyle w:val="FontStyle11"/>
          <w:b/>
        </w:rPr>
      </w:pPr>
      <w:r w:rsidRPr="00A30371">
        <w:rPr>
          <w:rStyle w:val="FontStyle11"/>
          <w:b/>
        </w:rPr>
        <w:t xml:space="preserve">для предоставления органами местного самоуправления сельского поселения Сорум  </w:t>
      </w:r>
    </w:p>
    <w:p w:rsidR="00CD61F7" w:rsidRDefault="00AE6A1C" w:rsidP="00AE6A1C">
      <w:pPr>
        <w:pStyle w:val="Style2"/>
        <w:spacing w:line="240" w:lineRule="auto"/>
        <w:jc w:val="center"/>
        <w:rPr>
          <w:b/>
        </w:rPr>
      </w:pPr>
      <w:r w:rsidRPr="00A30371">
        <w:rPr>
          <w:rStyle w:val="FontStyle11"/>
          <w:b/>
        </w:rPr>
        <w:t>муниципальных услуг</w:t>
      </w:r>
      <w:r w:rsidRPr="00A30371">
        <w:rPr>
          <w:b/>
        </w:rPr>
        <w:t xml:space="preserve"> и предоставляются организациями</w:t>
      </w:r>
      <w:r w:rsidR="00A30371" w:rsidRPr="00A30371">
        <w:rPr>
          <w:b/>
        </w:rPr>
        <w:t xml:space="preserve"> </w:t>
      </w:r>
      <w:r w:rsidR="00A30371" w:rsidRPr="00CD61F7">
        <w:rPr>
          <w:b/>
        </w:rPr>
        <w:t xml:space="preserve">и уполномоченными </w:t>
      </w:r>
    </w:p>
    <w:p w:rsidR="000E66C5" w:rsidRDefault="00A30371" w:rsidP="00AE6A1C">
      <w:pPr>
        <w:pStyle w:val="Style2"/>
        <w:spacing w:line="240" w:lineRule="auto"/>
        <w:jc w:val="center"/>
        <w:rPr>
          <w:rStyle w:val="FontStyle11"/>
          <w:b/>
        </w:rPr>
      </w:pPr>
      <w:r w:rsidRPr="00CD61F7">
        <w:rPr>
          <w:b/>
        </w:rPr>
        <w:t>в соответствии с законодательством Российской Федерации экспертами</w:t>
      </w:r>
      <w:r w:rsidR="00AE6A1C" w:rsidRPr="00A30371">
        <w:rPr>
          <w:b/>
        </w:rPr>
        <w:t xml:space="preserve">,  участвующими в предоставлении </w:t>
      </w:r>
      <w:r w:rsidR="00AE6A1C" w:rsidRPr="00A30371">
        <w:rPr>
          <w:rStyle w:val="FontStyle11"/>
          <w:b/>
        </w:rPr>
        <w:t>муниципальных услуг</w:t>
      </w:r>
      <w:r w:rsidR="000E66C5">
        <w:rPr>
          <w:rStyle w:val="FontStyle11"/>
          <w:b/>
        </w:rPr>
        <w:t xml:space="preserve"> и установлении </w:t>
      </w:r>
    </w:p>
    <w:p w:rsidR="00AE6A1C" w:rsidRPr="00A30371" w:rsidRDefault="000E66C5" w:rsidP="00AE6A1C">
      <w:pPr>
        <w:pStyle w:val="Style2"/>
        <w:spacing w:line="240" w:lineRule="auto"/>
        <w:jc w:val="center"/>
        <w:rPr>
          <w:rStyle w:val="FontStyle11"/>
          <w:b/>
        </w:rPr>
      </w:pPr>
      <w:r>
        <w:rPr>
          <w:rStyle w:val="FontStyle11"/>
          <w:b/>
        </w:rPr>
        <w:t>Порядка определения размера платы за их оказание</w:t>
      </w:r>
    </w:p>
    <w:tbl>
      <w:tblPr>
        <w:tblW w:w="9495" w:type="dxa"/>
        <w:jc w:val="center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92"/>
        <w:gridCol w:w="5055"/>
      </w:tblGrid>
      <w:tr w:rsidR="00AE6A1C" w:rsidRPr="00A30371" w:rsidTr="009E04AF">
        <w:trPr>
          <w:tblHeader/>
          <w:jc w:val="center"/>
        </w:trPr>
        <w:tc>
          <w:tcPr>
            <w:tcW w:w="648" w:type="dxa"/>
          </w:tcPr>
          <w:p w:rsidR="00AE6A1C" w:rsidRPr="00CD61F7" w:rsidRDefault="00AE6A1C" w:rsidP="009E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D61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1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AE6A1C" w:rsidRPr="00CD61F7" w:rsidRDefault="00AE6A1C" w:rsidP="000E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F7">
              <w:rPr>
                <w:rStyle w:val="FontStyle11"/>
                <w:sz w:val="24"/>
                <w:szCs w:val="24"/>
              </w:rPr>
              <w:t>Наименование муниципальной услуги, в рамках которой предоставляется услуга, являющаяся необходимой и обязательной</w:t>
            </w:r>
          </w:p>
        </w:tc>
        <w:tc>
          <w:tcPr>
            <w:tcW w:w="5055" w:type="dxa"/>
          </w:tcPr>
          <w:p w:rsidR="00AE6A1C" w:rsidRPr="00CD61F7" w:rsidRDefault="00AE6A1C" w:rsidP="000E66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F7">
              <w:rPr>
                <w:rStyle w:val="FontStyle11"/>
                <w:sz w:val="24"/>
                <w:szCs w:val="24"/>
              </w:rPr>
              <w:t>Наименование услуги, которая является необходимой и обязательной</w:t>
            </w:r>
          </w:p>
        </w:tc>
      </w:tr>
      <w:tr w:rsidR="00AE6A1C" w:rsidRPr="00A30371" w:rsidTr="00A30371">
        <w:trPr>
          <w:trHeight w:val="155"/>
          <w:tblHeader/>
          <w:jc w:val="center"/>
        </w:trPr>
        <w:tc>
          <w:tcPr>
            <w:tcW w:w="648" w:type="dxa"/>
          </w:tcPr>
          <w:p w:rsidR="00AE6A1C" w:rsidRPr="00CD61F7" w:rsidRDefault="00AE6A1C" w:rsidP="00A303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</w:tcPr>
          <w:p w:rsidR="00AE6A1C" w:rsidRPr="00CD61F7" w:rsidRDefault="00AE6A1C" w:rsidP="00A30371">
            <w:pPr>
              <w:spacing w:after="0"/>
              <w:jc w:val="center"/>
              <w:rPr>
                <w:rStyle w:val="FontStyle11"/>
                <w:sz w:val="24"/>
                <w:szCs w:val="24"/>
              </w:rPr>
            </w:pPr>
            <w:r w:rsidRPr="00CD61F7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5055" w:type="dxa"/>
          </w:tcPr>
          <w:p w:rsidR="00AE6A1C" w:rsidRPr="00CD61F7" w:rsidRDefault="00AE6A1C" w:rsidP="00A30371">
            <w:pPr>
              <w:spacing w:after="0"/>
              <w:jc w:val="center"/>
              <w:rPr>
                <w:rStyle w:val="FontStyle11"/>
                <w:sz w:val="24"/>
                <w:szCs w:val="24"/>
              </w:rPr>
            </w:pPr>
            <w:r w:rsidRPr="00CD61F7">
              <w:rPr>
                <w:rStyle w:val="FontStyle11"/>
                <w:sz w:val="24"/>
                <w:szCs w:val="24"/>
              </w:rPr>
              <w:t>3</w:t>
            </w:r>
          </w:p>
        </w:tc>
      </w:tr>
      <w:tr w:rsidR="00AE6A1C" w:rsidRPr="00A30371" w:rsidTr="009E04AF">
        <w:trPr>
          <w:trHeight w:val="2091"/>
          <w:jc w:val="center"/>
        </w:trPr>
        <w:tc>
          <w:tcPr>
            <w:tcW w:w="648" w:type="dxa"/>
          </w:tcPr>
          <w:p w:rsidR="00AE6A1C" w:rsidRPr="00A30371" w:rsidRDefault="00AE6A1C" w:rsidP="000E66C5">
            <w:pPr>
              <w:pStyle w:val="Style6"/>
              <w:widowControl/>
              <w:spacing w:line="240" w:lineRule="auto"/>
              <w:jc w:val="center"/>
              <w:rPr>
                <w:rStyle w:val="FontStyle11"/>
              </w:rPr>
            </w:pPr>
            <w:r w:rsidRPr="00A30371">
              <w:rPr>
                <w:rStyle w:val="FontStyle11"/>
              </w:rPr>
              <w:t>1</w:t>
            </w:r>
          </w:p>
        </w:tc>
        <w:tc>
          <w:tcPr>
            <w:tcW w:w="3792" w:type="dxa"/>
          </w:tcPr>
          <w:p w:rsidR="00AE6A1C" w:rsidRPr="00A30371" w:rsidRDefault="00AE6A1C" w:rsidP="000E66C5">
            <w:pPr>
              <w:pStyle w:val="Style7"/>
              <w:widowControl/>
              <w:spacing w:line="240" w:lineRule="auto"/>
              <w:jc w:val="both"/>
              <w:rPr>
                <w:rStyle w:val="FontStyle11"/>
              </w:rPr>
            </w:pPr>
            <w:r w:rsidRPr="00A30371"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055" w:type="dxa"/>
          </w:tcPr>
          <w:p w:rsidR="00AE6A1C" w:rsidRPr="00A30371" w:rsidRDefault="00AE6A1C" w:rsidP="000E6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1.Оценка рыночной </w:t>
            </w:r>
            <w:r w:rsidRPr="00A30371">
              <w:rPr>
                <w:rFonts w:ascii="Times New Roman" w:hAnsi="Times New Roman" w:cs="Times New Roman"/>
                <w:sz w:val="24"/>
                <w:szCs w:val="24"/>
              </w:rPr>
              <w:t>стоимости движимого и недвижимого имущества,  находящегося в собственности заявителя и членов его семьи (одиноко проживающего гражданина)</w:t>
            </w:r>
            <w:r w:rsidR="00A30371" w:rsidRPr="00A30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6A1C" w:rsidRPr="00A30371" w:rsidRDefault="00AE6A1C" w:rsidP="000E6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1">
              <w:rPr>
                <w:rFonts w:ascii="Times New Roman" w:hAnsi="Times New Roman" w:cs="Times New Roman"/>
                <w:sz w:val="24"/>
                <w:szCs w:val="24"/>
              </w:rPr>
              <w:t>2. Выдача справки о технических характеристиках жилого помещения, находящегося в собственности у заявителя и (или) членов его семьи и (или) технического паспорта жилого помещения</w:t>
            </w:r>
          </w:p>
          <w:p w:rsidR="00AE6A1C" w:rsidRPr="00A30371" w:rsidRDefault="00AE6A1C" w:rsidP="000E6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1">
              <w:rPr>
                <w:rFonts w:ascii="Times New Roman" w:hAnsi="Times New Roman" w:cs="Times New Roman"/>
                <w:sz w:val="24"/>
                <w:szCs w:val="24"/>
              </w:rPr>
              <w:t>3.Выдача справки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до 15.07.1998)</w:t>
            </w:r>
          </w:p>
          <w:p w:rsidR="00AE6A1C" w:rsidRPr="00A30371" w:rsidRDefault="00AE6A1C" w:rsidP="000E66C5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A30371">
              <w:rPr>
                <w:rFonts w:ascii="Times New Roman" w:hAnsi="Times New Roman" w:cs="Times New Roman"/>
                <w:sz w:val="24"/>
                <w:szCs w:val="24"/>
              </w:rPr>
              <w:t>4. Выдача справка с места жительства о составе семьи и регистрации</w:t>
            </w:r>
          </w:p>
        </w:tc>
      </w:tr>
      <w:tr w:rsidR="00AE6A1C" w:rsidRPr="00A30371" w:rsidTr="009E04AF">
        <w:trPr>
          <w:trHeight w:val="1297"/>
          <w:jc w:val="center"/>
        </w:trPr>
        <w:tc>
          <w:tcPr>
            <w:tcW w:w="648" w:type="dxa"/>
          </w:tcPr>
          <w:p w:rsidR="00AE6A1C" w:rsidRPr="00A30371" w:rsidRDefault="00AE6A1C" w:rsidP="000E66C5">
            <w:pPr>
              <w:pStyle w:val="Style6"/>
              <w:widowControl/>
              <w:spacing w:line="240" w:lineRule="auto"/>
              <w:jc w:val="center"/>
              <w:rPr>
                <w:rStyle w:val="FontStyle11"/>
              </w:rPr>
            </w:pPr>
            <w:r w:rsidRPr="00A30371">
              <w:rPr>
                <w:rStyle w:val="FontStyle11"/>
              </w:rPr>
              <w:t>2</w:t>
            </w:r>
          </w:p>
        </w:tc>
        <w:tc>
          <w:tcPr>
            <w:tcW w:w="3792" w:type="dxa"/>
          </w:tcPr>
          <w:p w:rsidR="00AE6A1C" w:rsidRPr="00A30371" w:rsidRDefault="00AE6A1C" w:rsidP="000E66C5">
            <w:pPr>
              <w:pStyle w:val="Style7"/>
              <w:widowControl/>
              <w:spacing w:line="240" w:lineRule="auto"/>
              <w:jc w:val="both"/>
            </w:pPr>
            <w:r w:rsidRPr="00A30371">
              <w:t>Предоставление жилых помещений муниципального жилищного фонда по договорам социального найма в сельском поселении Сорум</w:t>
            </w:r>
          </w:p>
        </w:tc>
        <w:tc>
          <w:tcPr>
            <w:tcW w:w="5055" w:type="dxa"/>
          </w:tcPr>
          <w:p w:rsidR="00AE6A1C" w:rsidRPr="00A30371" w:rsidRDefault="00AE6A1C" w:rsidP="000E6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A30371" w:rsidRPr="00A30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30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рыночной </w:t>
            </w:r>
            <w:r w:rsidRPr="00A30371">
              <w:rPr>
                <w:rFonts w:ascii="Times New Roman" w:hAnsi="Times New Roman" w:cs="Times New Roman"/>
                <w:sz w:val="24"/>
                <w:szCs w:val="24"/>
              </w:rPr>
              <w:t>стоимости движимого и недвижимого имущества,  находящегося в собственности заявителя и членов его семьи (одиноко проживающего гражданина)</w:t>
            </w:r>
          </w:p>
          <w:p w:rsidR="00AE6A1C" w:rsidRPr="00A30371" w:rsidRDefault="00AE6A1C" w:rsidP="000E6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1">
              <w:rPr>
                <w:rFonts w:ascii="Times New Roman" w:hAnsi="Times New Roman" w:cs="Times New Roman"/>
                <w:sz w:val="24"/>
                <w:szCs w:val="24"/>
              </w:rPr>
              <w:t>2. Выдача справки о технических характеристиках жилого помещения, находящегося в собственности у заявителя и (или) членов его семьи и (или) технического паспорта жилого помещения</w:t>
            </w:r>
          </w:p>
          <w:p w:rsidR="00AE6A1C" w:rsidRPr="00A30371" w:rsidRDefault="00AE6A1C" w:rsidP="000E6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1">
              <w:rPr>
                <w:rFonts w:ascii="Times New Roman" w:hAnsi="Times New Roman" w:cs="Times New Roman"/>
                <w:sz w:val="24"/>
                <w:szCs w:val="24"/>
              </w:rPr>
              <w:t xml:space="preserve">3.Выдача справки о наличии или об отсутствии в собственности жилого помещения у заявителя и членов его семьи, в </w:t>
            </w:r>
            <w:r w:rsidRPr="00A30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на ранее существовавшее имя в случае его изменения (сведения о правах, зарегистрированных до 15.07.1998)</w:t>
            </w:r>
          </w:p>
          <w:p w:rsidR="00AE6A1C" w:rsidRPr="00A30371" w:rsidRDefault="00AE6A1C" w:rsidP="000E66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71">
              <w:rPr>
                <w:rFonts w:ascii="Times New Roman" w:hAnsi="Times New Roman" w:cs="Times New Roman"/>
                <w:sz w:val="24"/>
                <w:szCs w:val="24"/>
              </w:rPr>
              <w:t>4. Выдача справка с места жительства о составе семьи и регистрации</w:t>
            </w:r>
          </w:p>
        </w:tc>
      </w:tr>
      <w:tr w:rsidR="00AE6A1C" w:rsidRPr="00A30371" w:rsidTr="009E04AF">
        <w:trPr>
          <w:trHeight w:val="1297"/>
          <w:jc w:val="center"/>
        </w:trPr>
        <w:tc>
          <w:tcPr>
            <w:tcW w:w="648" w:type="dxa"/>
          </w:tcPr>
          <w:p w:rsidR="00AE6A1C" w:rsidRPr="00A30371" w:rsidRDefault="00AE6A1C" w:rsidP="000E66C5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A30371">
              <w:rPr>
                <w:rStyle w:val="FontStyle11"/>
              </w:rPr>
              <w:lastRenderedPageBreak/>
              <w:t>3</w:t>
            </w:r>
          </w:p>
        </w:tc>
        <w:tc>
          <w:tcPr>
            <w:tcW w:w="3792" w:type="dxa"/>
          </w:tcPr>
          <w:p w:rsidR="00AE6A1C" w:rsidRPr="00A30371" w:rsidRDefault="00AE6A1C" w:rsidP="000E66C5">
            <w:pPr>
              <w:pStyle w:val="Style2"/>
              <w:spacing w:line="240" w:lineRule="auto"/>
              <w:jc w:val="both"/>
              <w:rPr>
                <w:rStyle w:val="FontStyle11"/>
              </w:rPr>
            </w:pPr>
            <w:r w:rsidRPr="00A30371"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5055" w:type="dxa"/>
          </w:tcPr>
          <w:p w:rsidR="00AE6A1C" w:rsidRPr="00A30371" w:rsidRDefault="00AE6A1C" w:rsidP="000E66C5">
            <w:pPr>
              <w:pStyle w:val="Style2"/>
              <w:widowControl/>
              <w:spacing w:line="240" w:lineRule="auto"/>
              <w:jc w:val="both"/>
              <w:rPr>
                <w:rStyle w:val="FontStyle11"/>
                <w:color w:val="FF00FF"/>
              </w:rPr>
            </w:pPr>
            <w:r w:rsidRPr="00A30371">
              <w:t>Выдача справка с места жительства о составе семьи и регистрации</w:t>
            </w:r>
            <w:r w:rsidRPr="00A30371">
              <w:rPr>
                <w:rStyle w:val="FontStyle11"/>
                <w:color w:val="FF00FF"/>
              </w:rPr>
              <w:t xml:space="preserve"> </w:t>
            </w:r>
          </w:p>
        </w:tc>
      </w:tr>
    </w:tbl>
    <w:p w:rsidR="00A30371" w:rsidRDefault="00A30371" w:rsidP="000E66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6A1C" w:rsidRPr="00A30371" w:rsidRDefault="00AE6A1C" w:rsidP="000E66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371">
        <w:rPr>
          <w:rFonts w:ascii="Times New Roman" w:hAnsi="Times New Roman" w:cs="Times New Roman"/>
          <w:sz w:val="24"/>
          <w:szCs w:val="24"/>
        </w:rPr>
        <w:t>Особенности получения услуг, которые являются необходимыми и обязательными для предоставления муниципальных услуг и оказываются организациями</w:t>
      </w:r>
      <w:r w:rsidR="00A30371" w:rsidRPr="00A30371">
        <w:rPr>
          <w:rFonts w:ascii="Times New Roman" w:hAnsi="Times New Roman" w:cs="Times New Roman"/>
          <w:sz w:val="24"/>
          <w:szCs w:val="24"/>
        </w:rPr>
        <w:t xml:space="preserve"> и уполномоченными в соответствии с законодательством Российской Федерации экспертами</w:t>
      </w:r>
      <w:r w:rsidRPr="00A30371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муниципальных услуг:</w:t>
      </w:r>
    </w:p>
    <w:p w:rsidR="00AE6A1C" w:rsidRPr="00A30371" w:rsidRDefault="00AE6A1C" w:rsidP="000E66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37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30371">
        <w:rPr>
          <w:rFonts w:ascii="Times New Roman" w:hAnsi="Times New Roman" w:cs="Times New Roman"/>
          <w:sz w:val="24"/>
          <w:szCs w:val="24"/>
        </w:rPr>
        <w:t xml:space="preserve">Заявитель, помимо документов, указанных в настоящем Перечне, самостоятельно представляет документы, имеющиеся в распоряжении заявителя и полученные им в результате ранее оказанных ему государственных и муниципальных услуг согласно пункту 6 статьи 7 Федерального закона Российской Федерации от 27 июля 2010 года </w:t>
      </w:r>
      <w:r w:rsidR="00CA65D1">
        <w:rPr>
          <w:rFonts w:ascii="Times New Roman" w:hAnsi="Times New Roman" w:cs="Times New Roman"/>
          <w:sz w:val="24"/>
          <w:szCs w:val="24"/>
        </w:rPr>
        <w:t xml:space="preserve">       </w:t>
      </w:r>
      <w:r w:rsidRPr="00A30371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услуг».</w:t>
      </w:r>
      <w:proofErr w:type="gramEnd"/>
    </w:p>
    <w:p w:rsidR="00AE6A1C" w:rsidRPr="00A30371" w:rsidRDefault="00AE6A1C" w:rsidP="000E66C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371">
        <w:rPr>
          <w:rFonts w:ascii="Times New Roman" w:hAnsi="Times New Roman" w:cs="Times New Roman"/>
          <w:sz w:val="24"/>
          <w:szCs w:val="24"/>
        </w:rPr>
        <w:t>2. В случае</w:t>
      </w:r>
      <w:proofErr w:type="gramStart"/>
      <w:r w:rsidRPr="00A303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0371">
        <w:rPr>
          <w:rFonts w:ascii="Times New Roman" w:hAnsi="Times New Roman" w:cs="Times New Roman"/>
          <w:sz w:val="24"/>
          <w:szCs w:val="24"/>
        </w:rPr>
        <w:t xml:space="preserve"> если нормативными правовыми актами Российской Федерации,            Ханты-Мансийского автономного округа - Югры, муниципальными правовыми актами предусмотрена обязанность заявителя предоставить копию документа, копия предоставляется заявителем самостоятельно, за счет собственных средств.</w:t>
      </w:r>
    </w:p>
    <w:p w:rsidR="00AE6A1C" w:rsidRPr="00A30371" w:rsidRDefault="00AE6A1C" w:rsidP="000E66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A1C" w:rsidRPr="00A30371" w:rsidRDefault="00AE6A1C" w:rsidP="00AE6A1C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30371">
        <w:rPr>
          <w:rFonts w:ascii="Times New Roman" w:hAnsi="Times New Roman" w:cs="Times New Roman"/>
          <w:sz w:val="24"/>
          <w:szCs w:val="24"/>
        </w:rPr>
        <w:t>___________________</w:t>
      </w:r>
    </w:p>
    <w:p w:rsidR="00AE6A1C" w:rsidRPr="007837E6" w:rsidRDefault="00AE6A1C" w:rsidP="00AE6A1C">
      <w:pPr>
        <w:rPr>
          <w:sz w:val="24"/>
          <w:szCs w:val="24"/>
        </w:rPr>
      </w:pPr>
    </w:p>
    <w:p w:rsidR="00AE6A1C" w:rsidRPr="007837E6" w:rsidRDefault="00AE6A1C" w:rsidP="00AE6A1C">
      <w:pPr>
        <w:jc w:val="center"/>
        <w:rPr>
          <w:sz w:val="24"/>
          <w:szCs w:val="24"/>
        </w:rPr>
      </w:pPr>
    </w:p>
    <w:p w:rsidR="00EA2E93" w:rsidRDefault="00EA2E93"/>
    <w:sectPr w:rsidR="00EA2E93" w:rsidSect="00A30371">
      <w:pgSz w:w="11907" w:h="16840" w:code="9"/>
      <w:pgMar w:top="709" w:right="851" w:bottom="102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1C"/>
    <w:rsid w:val="000E66C5"/>
    <w:rsid w:val="00333F5B"/>
    <w:rsid w:val="005C246D"/>
    <w:rsid w:val="007F5DA5"/>
    <w:rsid w:val="008377A9"/>
    <w:rsid w:val="008874D0"/>
    <w:rsid w:val="009E57D5"/>
    <w:rsid w:val="00A30371"/>
    <w:rsid w:val="00AE6A1C"/>
    <w:rsid w:val="00B21693"/>
    <w:rsid w:val="00CA65D1"/>
    <w:rsid w:val="00CD61F7"/>
    <w:rsid w:val="00EA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6A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E6A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A1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AE6A1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2">
    <w:name w:val="Style2"/>
    <w:basedOn w:val="a"/>
    <w:rsid w:val="00AE6A1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AE6A1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AE6A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AE6A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AE6A1C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AE6A1C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E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6A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E6A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A1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AE6A1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2">
    <w:name w:val="Style2"/>
    <w:basedOn w:val="a"/>
    <w:rsid w:val="00AE6A1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AE6A1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AE6A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AE6A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AE6A1C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AE6A1C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E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6B788-CC9A-440B-B6B7-631ADFB1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Sorum</cp:lastModifiedBy>
  <cp:revision>4</cp:revision>
  <cp:lastPrinted>2013-12-26T06:05:00Z</cp:lastPrinted>
  <dcterms:created xsi:type="dcterms:W3CDTF">2021-04-13T07:00:00Z</dcterms:created>
  <dcterms:modified xsi:type="dcterms:W3CDTF">2021-04-14T07:07:00Z</dcterms:modified>
</cp:coreProperties>
</file>